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CD5" w:rsidRPr="00E96CD5" w:rsidRDefault="00E96CD5" w:rsidP="00E96CD5">
      <w:pPr>
        <w:widowControl w:val="0"/>
        <w:tabs>
          <w:tab w:val="left" w:pos="272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6CD5">
        <w:rPr>
          <w:rFonts w:ascii="Times New Roman" w:eastAsia="Times New Roman" w:hAnsi="Times New Roman" w:cs="Times New Roman"/>
          <w:b/>
          <w:sz w:val="28"/>
          <w:szCs w:val="28"/>
        </w:rPr>
        <w:t>О сроках и местах подачи заявлений на прохождение ГИА 9</w:t>
      </w:r>
      <w:r w:rsidRPr="00E96CD5">
        <w:rPr>
          <w:rFonts w:ascii="Times New Roman" w:eastAsia="Times New Roman" w:hAnsi="Times New Roman" w:cs="Times New Roman"/>
          <w:b/>
          <w:sz w:val="28"/>
          <w:szCs w:val="28"/>
        </w:rPr>
        <w:br/>
        <w:t>в Липецкой области</w:t>
      </w:r>
    </w:p>
    <w:p w:rsidR="00E96CD5" w:rsidRPr="00E96CD5" w:rsidRDefault="00E96CD5" w:rsidP="00E96CD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CD5">
        <w:rPr>
          <w:rFonts w:ascii="Times New Roman" w:eastAsia="Calibri" w:hAnsi="Times New Roman" w:cs="Times New Roman"/>
          <w:sz w:val="28"/>
          <w:szCs w:val="28"/>
        </w:rPr>
        <w:t xml:space="preserve">Заявление на прохождение ГИА необходимо подать </w:t>
      </w:r>
      <w:r w:rsidRPr="00E96CD5">
        <w:rPr>
          <w:rFonts w:ascii="Times New Roman" w:eastAsia="Calibri" w:hAnsi="Times New Roman" w:cs="Times New Roman"/>
          <w:b/>
          <w:sz w:val="28"/>
          <w:szCs w:val="28"/>
        </w:rPr>
        <w:t>до 1 марта 2025 года</w:t>
      </w:r>
      <w:r w:rsidRPr="00E96CD5">
        <w:rPr>
          <w:rFonts w:ascii="Times New Roman" w:eastAsia="Calibri" w:hAnsi="Times New Roman" w:cs="Times New Roman"/>
          <w:sz w:val="28"/>
          <w:szCs w:val="28"/>
        </w:rPr>
        <w:t xml:space="preserve"> включительно.</w:t>
      </w:r>
    </w:p>
    <w:p w:rsidR="00E96CD5" w:rsidRPr="00E96CD5" w:rsidRDefault="00E96CD5" w:rsidP="00E96CD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CD5">
        <w:rPr>
          <w:rFonts w:ascii="Times New Roman" w:eastAsia="Calibri" w:hAnsi="Times New Roman" w:cs="Times New Roman"/>
          <w:sz w:val="28"/>
          <w:szCs w:val="28"/>
        </w:rPr>
        <w:t>Обучающиеся 9 классов подают заявление на прохождение ГИА в образовательную организацию, в которой обучающиеся осваивают образовательные программы основного общего образования.</w:t>
      </w:r>
    </w:p>
    <w:p w:rsidR="00E96CD5" w:rsidRPr="00E96CD5" w:rsidRDefault="00E96CD5" w:rsidP="00E96CD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Cambria" w:eastAsia="Calibri" w:hAnsi="Cambria" w:cs="Cambria"/>
          <w:b/>
          <w:bCs/>
          <w:sz w:val="28"/>
          <w:szCs w:val="28"/>
        </w:rPr>
      </w:pPr>
      <w:r w:rsidRPr="00E96CD5">
        <w:rPr>
          <w:rFonts w:ascii="Times New Roman" w:eastAsia="Calibri" w:hAnsi="Times New Roman" w:cs="Times New Roman"/>
          <w:sz w:val="28"/>
          <w:szCs w:val="28"/>
        </w:rPr>
        <w:t xml:space="preserve">    Лица, осваивающие образовательную программу основного общего образования в форме семейного образования, либо обучающиеся по не имеющей государственной аккредитации образовательной программе основного общего образования (далее-экстерны), подают заявление в организации по выбору экстерна, в которых они будут проходить ГИА.</w:t>
      </w:r>
    </w:p>
    <w:p w:rsidR="00E96CD5" w:rsidRPr="00E96CD5" w:rsidRDefault="00E96CD5" w:rsidP="00E96CD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CD5">
        <w:rPr>
          <w:rFonts w:ascii="Times New Roman" w:eastAsia="Calibri" w:hAnsi="Times New Roman" w:cs="Times New Roman"/>
          <w:sz w:val="28"/>
          <w:szCs w:val="28"/>
        </w:rPr>
        <w:t>В заявлении указываются выбранные обучающимися учебные предметы, форма (формы) прохождения ГИА.</w:t>
      </w:r>
    </w:p>
    <w:p w:rsidR="00E96CD5" w:rsidRPr="00E96CD5" w:rsidRDefault="00E96CD5" w:rsidP="00E96CD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CD5">
        <w:rPr>
          <w:rFonts w:ascii="Times New Roman" w:eastAsia="Calibri" w:hAnsi="Times New Roman" w:cs="Times New Roman"/>
          <w:sz w:val="28"/>
          <w:szCs w:val="28"/>
        </w:rPr>
        <w:t>Заявление подается обучающимися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E96CD5" w:rsidRPr="00E96CD5" w:rsidRDefault="00E96CD5" w:rsidP="00E96CD5">
      <w:pPr>
        <w:spacing w:after="0" w:line="360" w:lineRule="auto"/>
        <w:ind w:firstLine="851"/>
        <w:jc w:val="both"/>
        <w:rPr>
          <w:rFonts w:ascii="Calibri" w:eastAsia="Calibri" w:hAnsi="Calibri" w:cs="Times New Roman"/>
          <w:sz w:val="28"/>
          <w:szCs w:val="28"/>
        </w:rPr>
      </w:pPr>
      <w:r w:rsidRPr="00E96CD5">
        <w:rPr>
          <w:rFonts w:ascii="Times New Roman" w:eastAsia="Calibri" w:hAnsi="Times New Roman" w:cs="Times New Roman"/>
          <w:sz w:val="28"/>
          <w:szCs w:val="28"/>
        </w:rPr>
        <w:t>Участники ГИА с ограниченными возможностями здоровья при подаче заявления представляют копию рекомендаций психолого-медико-педагогической комиссии, а участники ГИА -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копию рекомендаций ПМПК для возможности прохождения ГИА в специальных условиях.</w:t>
      </w:r>
    </w:p>
    <w:p w:rsidR="00602021" w:rsidRDefault="00602021">
      <w:bookmarkStart w:id="0" w:name="_GoBack"/>
      <w:bookmarkEnd w:id="0"/>
    </w:p>
    <w:sectPr w:rsidR="00602021" w:rsidSect="00FB2758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D5"/>
    <w:rsid w:val="00602021"/>
    <w:rsid w:val="00E9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A5128-CADF-453C-9292-68A4E11F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2025-05-19T13:37:00Z</dcterms:created>
  <dcterms:modified xsi:type="dcterms:W3CDTF">2025-05-19T13:37:00Z</dcterms:modified>
</cp:coreProperties>
</file>